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9D5" w:rsidRDefault="005059D5" w:rsidP="00520905">
      <w:pPr>
        <w:tabs>
          <w:tab w:val="left" w:pos="1500"/>
        </w:tabs>
        <w:rPr>
          <w:rFonts w:ascii="Cambria" w:hAnsi="Cambria"/>
        </w:rPr>
      </w:pPr>
    </w:p>
    <w:p w:rsidR="008D76BF" w:rsidRPr="005904BF" w:rsidRDefault="008D76BF" w:rsidP="00520905">
      <w:pPr>
        <w:tabs>
          <w:tab w:val="left" w:pos="1500"/>
        </w:tabs>
        <w:rPr>
          <w:rFonts w:ascii="Cambria" w:hAnsi="Cambria"/>
        </w:rPr>
      </w:pPr>
      <w:r w:rsidRPr="005904BF">
        <w:rPr>
          <w:rFonts w:ascii="Cambria" w:hAnsi="Cambria"/>
        </w:rPr>
        <w:t xml:space="preserve">DATE </w:t>
      </w:r>
    </w:p>
    <w:p w:rsidR="00A57275" w:rsidRPr="00907C87" w:rsidRDefault="00A57275" w:rsidP="00A57275">
      <w:pPr>
        <w:jc w:val="center"/>
        <w:rPr>
          <w:rFonts w:ascii="Arial" w:hAnsi="Arial" w:cs="Arial"/>
          <w:b/>
        </w:rPr>
      </w:pPr>
      <w:r w:rsidRPr="00907C87">
        <w:rPr>
          <w:rFonts w:ascii="Arial" w:hAnsi="Arial" w:cs="Arial"/>
          <w:b/>
        </w:rPr>
        <w:t xml:space="preserve">BOIL WATER ADVISORY </w:t>
      </w:r>
      <w:r w:rsidR="008D5B3A">
        <w:rPr>
          <w:rFonts w:ascii="Arial" w:hAnsi="Arial" w:cs="Arial"/>
          <w:b/>
        </w:rPr>
        <w:t xml:space="preserve">LIFTED BY </w:t>
      </w:r>
      <w:r w:rsidRPr="00907C87">
        <w:rPr>
          <w:rFonts w:ascii="Arial" w:hAnsi="Arial" w:cs="Arial"/>
          <w:b/>
        </w:rPr>
        <w:t>(INSERT NAME OF COMMUNITY)</w:t>
      </w:r>
    </w:p>
    <w:p w:rsidR="008D5B3A" w:rsidRDefault="008D76BF" w:rsidP="00A57275">
      <w:pPr>
        <w:rPr>
          <w:rFonts w:ascii="Cambria" w:hAnsi="Cambria"/>
        </w:rPr>
      </w:pPr>
      <w:r w:rsidRPr="005904BF">
        <w:rPr>
          <w:rFonts w:ascii="Cambria" w:hAnsi="Cambria"/>
        </w:rPr>
        <w:br/>
      </w:r>
      <w:r w:rsidR="00A57275">
        <w:rPr>
          <w:rFonts w:ascii="Cambria" w:hAnsi="Cambria"/>
        </w:rPr>
        <w:t xml:space="preserve">INSERT DATE, INSERT COMMUNITY NAME – </w:t>
      </w:r>
      <w:r w:rsidR="008D5B3A">
        <w:rPr>
          <w:rFonts w:ascii="Cambria" w:hAnsi="Cambria"/>
        </w:rPr>
        <w:t xml:space="preserve">The Boil Water Advisory issued by </w:t>
      </w:r>
      <w:r w:rsidR="00A57275">
        <w:rPr>
          <w:rFonts w:ascii="Cambria" w:hAnsi="Cambria"/>
        </w:rPr>
        <w:t>(INSERT COMMUNITY NAME)</w:t>
      </w:r>
      <w:r w:rsidR="005059D5">
        <w:rPr>
          <w:rFonts w:ascii="Cambria" w:hAnsi="Cambria"/>
        </w:rPr>
        <w:t xml:space="preserve"> </w:t>
      </w:r>
      <w:r w:rsidR="008D5B3A">
        <w:rPr>
          <w:rFonts w:ascii="Cambria" w:hAnsi="Cambria"/>
        </w:rPr>
        <w:t xml:space="preserve">on (INSERT DATE) has been </w:t>
      </w:r>
      <w:r w:rsidR="00857620">
        <w:rPr>
          <w:rFonts w:ascii="Cambria" w:hAnsi="Cambria"/>
        </w:rPr>
        <w:t>terminated effective immediately</w:t>
      </w:r>
      <w:bookmarkStart w:id="0" w:name="_GoBack"/>
      <w:bookmarkEnd w:id="0"/>
      <w:r w:rsidR="008D5B3A">
        <w:rPr>
          <w:rFonts w:ascii="Cambria" w:hAnsi="Cambria"/>
        </w:rPr>
        <w:t>. Testing has confirmed that water is safe to consume and cook with</w:t>
      </w:r>
      <w:r w:rsidR="00E925C6">
        <w:rPr>
          <w:rFonts w:ascii="Cambria" w:hAnsi="Cambria"/>
        </w:rPr>
        <w:t>,</w:t>
      </w:r>
      <w:r w:rsidR="008D5B3A">
        <w:rPr>
          <w:rFonts w:ascii="Cambria" w:hAnsi="Cambria"/>
        </w:rPr>
        <w:t xml:space="preserve"> and meets all Safe Drinking Water Act regulations.</w:t>
      </w:r>
    </w:p>
    <w:p w:rsidR="005059D5" w:rsidRDefault="005059D5" w:rsidP="00A57275">
      <w:pPr>
        <w:rPr>
          <w:rFonts w:ascii="Cambria" w:hAnsi="Cambria"/>
        </w:rPr>
      </w:pPr>
      <w:r>
        <w:rPr>
          <w:rFonts w:ascii="Cambria" w:hAnsi="Cambria"/>
        </w:rPr>
        <w:t>Th</w:t>
      </w:r>
      <w:r w:rsidR="00E925C6">
        <w:rPr>
          <w:rFonts w:ascii="Cambria" w:hAnsi="Cambria"/>
        </w:rPr>
        <w:t>e</w:t>
      </w:r>
      <w:r>
        <w:rPr>
          <w:rFonts w:ascii="Cambria" w:hAnsi="Cambria"/>
        </w:rPr>
        <w:t xml:space="preserve"> </w:t>
      </w:r>
      <w:r w:rsidR="00E925C6">
        <w:rPr>
          <w:rFonts w:ascii="Cambria" w:hAnsi="Cambria"/>
        </w:rPr>
        <w:t xml:space="preserve">Boil Water Advisory had been issued as a </w:t>
      </w:r>
      <w:r>
        <w:rPr>
          <w:rFonts w:ascii="Cambria" w:hAnsi="Cambria"/>
        </w:rPr>
        <w:t xml:space="preserve">precautionary measure after a loss of water pressure (OR INSERT OTHER REASON) was detected </w:t>
      </w:r>
      <w:r w:rsidR="00CF7F1D">
        <w:rPr>
          <w:rFonts w:ascii="Cambria" w:hAnsi="Cambria"/>
        </w:rPr>
        <w:t xml:space="preserve">on (INSERT DATE) </w:t>
      </w:r>
      <w:r>
        <w:rPr>
          <w:rFonts w:ascii="Cambria" w:hAnsi="Cambria"/>
        </w:rPr>
        <w:t xml:space="preserve">in the </w:t>
      </w:r>
      <w:r w:rsidR="00E925C6">
        <w:rPr>
          <w:rFonts w:ascii="Cambria" w:hAnsi="Cambria"/>
        </w:rPr>
        <w:t xml:space="preserve">(INSERT COMMUNITY NAME) </w:t>
      </w:r>
      <w:r>
        <w:rPr>
          <w:rFonts w:ascii="Cambria" w:hAnsi="Cambria"/>
        </w:rPr>
        <w:t xml:space="preserve">water distribution system. </w:t>
      </w:r>
    </w:p>
    <w:p w:rsidR="00CF7F1D" w:rsidRPr="00CF7F1D" w:rsidRDefault="00CF7F1D" w:rsidP="00CF7F1D">
      <w:pPr>
        <w:rPr>
          <w:rFonts w:ascii="Cambria" w:hAnsi="Cambria"/>
        </w:rPr>
      </w:pPr>
      <w:r w:rsidRPr="00CF7F1D">
        <w:rPr>
          <w:rFonts w:ascii="Cambria" w:hAnsi="Cambria"/>
        </w:rPr>
        <w:t xml:space="preserve">For more information, please contact [name] of [system name or organization] at [telephone number, email address and mailing address].  </w:t>
      </w:r>
    </w:p>
    <w:p w:rsidR="00A57275" w:rsidRDefault="00A57275" w:rsidP="00A57275">
      <w:pPr>
        <w:rPr>
          <w:rFonts w:ascii="Cambria" w:hAnsi="Cambria"/>
        </w:rPr>
      </w:pPr>
    </w:p>
    <w:p w:rsidR="00041F45" w:rsidRDefault="00B70170" w:rsidP="00041F45">
      <w:pPr>
        <w:pStyle w:val="mandatorylanguage"/>
      </w:pPr>
      <w:r>
        <w:t xml:space="preserve">Implementation </w:t>
      </w:r>
      <w:r w:rsidR="003871B4">
        <w:t xml:space="preserve">Note #1: </w:t>
      </w:r>
      <w:r w:rsidR="00041F45" w:rsidRPr="00041F45">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rsidR="003871B4" w:rsidRDefault="003871B4" w:rsidP="00041F45">
      <w:pPr>
        <w:pStyle w:val="mandatorylanguage"/>
      </w:pPr>
    </w:p>
    <w:p w:rsidR="003871B4" w:rsidRDefault="00B70170" w:rsidP="00041F45">
      <w:pPr>
        <w:pStyle w:val="mandatorylanguage"/>
      </w:pPr>
      <w:r>
        <w:t xml:space="preserve">Implementation </w:t>
      </w:r>
      <w:r w:rsidR="003871B4">
        <w:t xml:space="preserve">Note #2: The local government body should also be sure to share this advisory with their elected officials, internal customer service units/departments/representatives, local health departments, </w:t>
      </w:r>
      <w:r>
        <w:t>and the local print and broadcast (radio/TV) media. It is also strongly suggested that the local government body should designate one primary spokesperson to interact with the media.</w:t>
      </w:r>
    </w:p>
    <w:p w:rsidR="003735DF" w:rsidRDefault="003735DF" w:rsidP="00041F45">
      <w:pPr>
        <w:pStyle w:val="mandatorylanguage"/>
      </w:pPr>
    </w:p>
    <w:p w:rsidR="003735DF" w:rsidRDefault="003735DF" w:rsidP="00041F45">
      <w:pPr>
        <w:pStyle w:val="mandatorylanguage"/>
      </w:pPr>
      <w:r>
        <w:t xml:space="preserve">For more information on Boil Water Advisories, please visit </w:t>
      </w:r>
      <w:r w:rsidR="000545C3">
        <w:t xml:space="preserve">the MDEQ webpage at </w:t>
      </w:r>
      <w:hyperlink r:id="rId6" w:history="1">
        <w:r w:rsidR="000545C3" w:rsidRPr="00077207">
          <w:rPr>
            <w:rStyle w:val="Hyperlink"/>
          </w:rPr>
          <w:t>http://www.michigan.gov/deq/0,4561,7-135-3313_3675_3691_3899-292926--,00.html</w:t>
        </w:r>
      </w:hyperlink>
    </w:p>
    <w:p w:rsidR="000545C3" w:rsidRPr="00041F45" w:rsidRDefault="000545C3" w:rsidP="00041F45">
      <w:pPr>
        <w:pStyle w:val="mandatorylanguage"/>
      </w:pPr>
    </w:p>
    <w:p w:rsidR="00041F45" w:rsidRPr="005904BF" w:rsidRDefault="00041F45" w:rsidP="00A57275">
      <w:pPr>
        <w:rPr>
          <w:rFonts w:ascii="Cambria" w:hAnsi="Cambria"/>
        </w:rPr>
      </w:pPr>
    </w:p>
    <w:p w:rsidR="00023967" w:rsidRDefault="00023967"/>
    <w:sectPr w:rsidR="00023967" w:rsidSect="008D76BF">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C18" w:rsidRDefault="00890C18" w:rsidP="008D76BF">
      <w:pPr>
        <w:spacing w:after="0" w:line="240" w:lineRule="auto"/>
      </w:pPr>
      <w:r>
        <w:separator/>
      </w:r>
    </w:p>
  </w:endnote>
  <w:endnote w:type="continuationSeparator" w:id="0">
    <w:p w:rsidR="00890C18" w:rsidRDefault="00890C18" w:rsidP="008D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636919"/>
      <w:docPartObj>
        <w:docPartGallery w:val="Page Numbers (Bottom of Page)"/>
        <w:docPartUnique/>
      </w:docPartObj>
    </w:sdtPr>
    <w:sdtEndPr>
      <w:rPr>
        <w:noProof/>
      </w:rPr>
    </w:sdtEndPr>
    <w:sdtContent>
      <w:p w:rsidR="00023967" w:rsidRDefault="00023967">
        <w:pPr>
          <w:pStyle w:val="Footer"/>
          <w:jc w:val="center"/>
        </w:pPr>
        <w:r>
          <w:fldChar w:fldCharType="begin"/>
        </w:r>
        <w:r>
          <w:instrText xml:space="preserve"> PAGE   \* MERGEFORMAT </w:instrText>
        </w:r>
        <w:r>
          <w:fldChar w:fldCharType="separate"/>
        </w:r>
        <w:r w:rsidR="008D5B3A">
          <w:rPr>
            <w:noProof/>
          </w:rPr>
          <w:t>2</w:t>
        </w:r>
        <w:r>
          <w:rPr>
            <w:noProof/>
          </w:rPr>
          <w:fldChar w:fldCharType="end"/>
        </w:r>
      </w:p>
    </w:sdtContent>
  </w:sdt>
  <w:p w:rsidR="008D76BF" w:rsidRDefault="00023967" w:rsidP="008D76BF">
    <w:pPr>
      <w:pStyle w:val="Footer"/>
      <w:jc w:val="right"/>
    </w:pPr>
    <w:r>
      <w:rPr>
        <w:noProof/>
      </w:rPr>
      <w:drawing>
        <wp:anchor distT="0" distB="0" distL="114300" distR="114300" simplePos="0" relativeHeight="251657216" behindDoc="1" locked="0" layoutInCell="1" allowOverlap="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6BF" w:rsidRDefault="00703D03" w:rsidP="00703D03">
    <w:pPr>
      <w:pStyle w:val="Footer"/>
      <w:tabs>
        <w:tab w:val="clear" w:pos="4680"/>
        <w:tab w:val="clear" w:pos="9360"/>
        <w:tab w:val="left" w:pos="2445"/>
      </w:tabs>
      <w:ind w:left="-720"/>
    </w:pPr>
    <w:r>
      <w:rPr>
        <w:noProof/>
      </w:rPr>
      <w:drawing>
        <wp:inline distT="0" distB="0" distL="0" distR="0">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C18" w:rsidRDefault="00890C18" w:rsidP="008D76BF">
      <w:pPr>
        <w:spacing w:after="0" w:line="240" w:lineRule="auto"/>
      </w:pPr>
      <w:r>
        <w:separator/>
      </w:r>
    </w:p>
  </w:footnote>
  <w:footnote w:type="continuationSeparator" w:id="0">
    <w:p w:rsidR="00890C18" w:rsidRDefault="00890C18" w:rsidP="008D7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0272A2" w:rsidTr="000272A2">
      <w:trPr>
        <w:trHeight w:val="267"/>
      </w:trPr>
      <w:tc>
        <w:tcPr>
          <w:tcW w:w="7085" w:type="dxa"/>
        </w:tcPr>
        <w:p w:rsidR="000272A2" w:rsidRDefault="000272A2" w:rsidP="008D76BF">
          <w:pPr>
            <w:pStyle w:val="Header"/>
            <w:tabs>
              <w:tab w:val="clear" w:pos="9360"/>
            </w:tabs>
            <w:ind w:left="225" w:right="-990"/>
            <w:jc w:val="both"/>
          </w:pPr>
          <w:r w:rsidRPr="006D133D">
            <w:rPr>
              <w:noProof/>
            </w:rPr>
            <w:drawing>
              <wp:inline distT="0" distB="0" distL="0" distR="0" wp14:anchorId="1EA72B44" wp14:editId="0E339038">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rsidR="000272A2" w:rsidRPr="006D133D" w:rsidRDefault="000272A2" w:rsidP="008D76BF">
          <w:pPr>
            <w:pStyle w:val="Header"/>
            <w:tabs>
              <w:tab w:val="clear" w:pos="9360"/>
            </w:tabs>
            <w:rPr>
              <w:b/>
              <w:sz w:val="28"/>
              <w:szCs w:val="28"/>
            </w:rPr>
          </w:pPr>
        </w:p>
      </w:tc>
    </w:tr>
  </w:tbl>
  <w:sdt>
    <w:sdtPr>
      <w:id w:val="-1529635396"/>
      <w:docPartObj>
        <w:docPartGallery w:val="Watermarks"/>
        <w:docPartUnique/>
      </w:docPartObj>
    </w:sdtPr>
    <w:sdtEndPr/>
    <w:sdtContent>
      <w:p w:rsidR="008D76BF" w:rsidRDefault="008576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C18"/>
    <w:rsid w:val="0001394F"/>
    <w:rsid w:val="00023967"/>
    <w:rsid w:val="000272A2"/>
    <w:rsid w:val="00041F45"/>
    <w:rsid w:val="000545C3"/>
    <w:rsid w:val="000E74AD"/>
    <w:rsid w:val="00182BDA"/>
    <w:rsid w:val="001A5662"/>
    <w:rsid w:val="001E5427"/>
    <w:rsid w:val="003735DF"/>
    <w:rsid w:val="003871B4"/>
    <w:rsid w:val="004A253E"/>
    <w:rsid w:val="005059D5"/>
    <w:rsid w:val="00520905"/>
    <w:rsid w:val="005345D0"/>
    <w:rsid w:val="005B73FF"/>
    <w:rsid w:val="00623254"/>
    <w:rsid w:val="00703D03"/>
    <w:rsid w:val="0074209B"/>
    <w:rsid w:val="00753885"/>
    <w:rsid w:val="007D06B0"/>
    <w:rsid w:val="00857620"/>
    <w:rsid w:val="00890C18"/>
    <w:rsid w:val="008D5B3A"/>
    <w:rsid w:val="008D76BF"/>
    <w:rsid w:val="00907C87"/>
    <w:rsid w:val="0097046C"/>
    <w:rsid w:val="00980A51"/>
    <w:rsid w:val="00A57275"/>
    <w:rsid w:val="00AD4DDC"/>
    <w:rsid w:val="00B70170"/>
    <w:rsid w:val="00CF7F1D"/>
    <w:rsid w:val="00E01B13"/>
    <w:rsid w:val="00E3372C"/>
    <w:rsid w:val="00E831F8"/>
    <w:rsid w:val="00E92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28D1242C-19E0-478F-B998-4F147C08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BalloonText">
    <w:name w:val="Balloon Text"/>
    <w:basedOn w:val="Normal"/>
    <w:link w:val="BalloonTextChar"/>
    <w:uiPriority w:val="99"/>
    <w:semiHidden/>
    <w:unhideWhenUsed/>
    <w:rsid w:val="00E01B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B13"/>
    <w:rPr>
      <w:rFonts w:ascii="Segoe UI" w:hAnsi="Segoe UI" w:cs="Segoe UI"/>
      <w:sz w:val="18"/>
      <w:szCs w:val="18"/>
    </w:rPr>
  </w:style>
  <w:style w:type="paragraph" w:customStyle="1" w:styleId="mandatorylanguage">
    <w:name w:val="mandatory language"/>
    <w:basedOn w:val="Normal"/>
    <w:autoRedefine/>
    <w:rsid w:val="00041F45"/>
    <w:pPr>
      <w:spacing w:after="0" w:line="240" w:lineRule="auto"/>
    </w:pPr>
    <w:rPr>
      <w:rFonts w:ascii="Cambria" w:eastAsia="Times New Roman" w:hAnsi="Cambria" w:cs="Times New Roman"/>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ichigan.gov/deq/0,4561,7-135-3313_3675_3691_3899-292926--,00.html"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Stationary Template for Global Users</Template>
  <TotalTime>15</TotalTime>
  <Pages>1</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dc:description/>
  <cp:lastModifiedBy>Michelle Zdrodowski</cp:lastModifiedBy>
  <cp:revision>4</cp:revision>
  <cp:lastPrinted>2017-07-12T16:14:00Z</cp:lastPrinted>
  <dcterms:created xsi:type="dcterms:W3CDTF">2017-09-14T18:41:00Z</dcterms:created>
  <dcterms:modified xsi:type="dcterms:W3CDTF">2017-09-14T19:21:00Z</dcterms:modified>
</cp:coreProperties>
</file>